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72" w:rsidRPr="004A4372" w:rsidRDefault="004A4372" w:rsidP="004A4372">
      <w:pPr>
        <w:rPr>
          <w:b/>
          <w:color w:val="FF0000"/>
          <w:sz w:val="40"/>
          <w:szCs w:val="40"/>
        </w:rPr>
      </w:pPr>
      <w:r w:rsidRPr="004A4372">
        <w:rPr>
          <w:b/>
          <w:color w:val="FF0000"/>
          <w:sz w:val="40"/>
          <w:szCs w:val="40"/>
        </w:rPr>
        <w:t xml:space="preserve">“BENİM </w:t>
      </w:r>
      <w:r w:rsidRPr="004A4372">
        <w:rPr>
          <w:b/>
          <w:color w:val="FF0000"/>
          <w:sz w:val="40"/>
          <w:szCs w:val="40"/>
        </w:rPr>
        <w:t>HİKÂYEM</w:t>
      </w:r>
      <w:r w:rsidRPr="004A4372">
        <w:rPr>
          <w:b/>
          <w:color w:val="FF0000"/>
          <w:sz w:val="40"/>
          <w:szCs w:val="40"/>
        </w:rPr>
        <w:t>” PROJESİ</w:t>
      </w:r>
    </w:p>
    <w:p w:rsidR="004A4372" w:rsidRPr="004A4372" w:rsidRDefault="004A4372" w:rsidP="004A4372">
      <w:pPr>
        <w:rPr>
          <w:sz w:val="40"/>
          <w:szCs w:val="40"/>
        </w:rPr>
      </w:pPr>
      <w:r w:rsidRPr="004A4372">
        <w:rPr>
          <w:sz w:val="40"/>
          <w:szCs w:val="40"/>
        </w:rPr>
        <w:t xml:space="preserve"> </w:t>
      </w:r>
    </w:p>
    <w:p w:rsidR="004A4372" w:rsidRPr="004A4372" w:rsidRDefault="004A4372" w:rsidP="004A4372">
      <w:pPr>
        <w:rPr>
          <w:sz w:val="40"/>
          <w:szCs w:val="40"/>
        </w:rPr>
      </w:pPr>
      <w:r w:rsidRPr="004A4372">
        <w:rPr>
          <w:sz w:val="40"/>
          <w:szCs w:val="40"/>
        </w:rPr>
        <w:t xml:space="preserve">Projede 6 adet temel resim ( nesne) belirlenmiştir. Nesnelerden birinde 3 çocuk bulunmaktadır. Önce çocuklara bu resim gösterilir. Ve çocuğa hangisi ile ilgili </w:t>
      </w:r>
      <w:r w:rsidRPr="004A4372">
        <w:rPr>
          <w:sz w:val="40"/>
          <w:szCs w:val="40"/>
        </w:rPr>
        <w:t>hikâye</w:t>
      </w:r>
      <w:r w:rsidRPr="004A4372">
        <w:rPr>
          <w:sz w:val="40"/>
          <w:szCs w:val="40"/>
        </w:rPr>
        <w:t xml:space="preserve"> yazmak istediği sorulur. Sonra tüm resimler çocuğa gösterilir. Çocuğa, “İçinde bu resimlerin olduğu bir </w:t>
      </w:r>
      <w:r w:rsidRPr="004A4372">
        <w:rPr>
          <w:sz w:val="40"/>
          <w:szCs w:val="40"/>
        </w:rPr>
        <w:t>hikâye</w:t>
      </w:r>
      <w:r w:rsidRPr="004A4372">
        <w:rPr>
          <w:sz w:val="40"/>
          <w:szCs w:val="40"/>
        </w:rPr>
        <w:t xml:space="preserve"> yazmanı istiyorum” yönergesi verilir. İstediğin resimden başlayabilirsin denilerek </w:t>
      </w:r>
      <w:r w:rsidRPr="004A4372">
        <w:rPr>
          <w:sz w:val="40"/>
          <w:szCs w:val="40"/>
        </w:rPr>
        <w:t>hikâye</w:t>
      </w:r>
      <w:r w:rsidRPr="004A4372">
        <w:rPr>
          <w:sz w:val="40"/>
          <w:szCs w:val="40"/>
        </w:rPr>
        <w:t xml:space="preserve"> yazma işlemi başlatılır. Sonra tüm </w:t>
      </w:r>
      <w:r w:rsidRPr="004A4372">
        <w:rPr>
          <w:sz w:val="40"/>
          <w:szCs w:val="40"/>
        </w:rPr>
        <w:t>hikâyeler</w:t>
      </w:r>
      <w:r w:rsidRPr="004A4372">
        <w:rPr>
          <w:sz w:val="40"/>
          <w:szCs w:val="40"/>
        </w:rPr>
        <w:t xml:space="preserve"> toplanarak değerlendirme yapılır. Değerlendirme kurulu tarafından en güzel bulunan </w:t>
      </w:r>
      <w:r w:rsidRPr="004A4372">
        <w:rPr>
          <w:sz w:val="40"/>
          <w:szCs w:val="40"/>
        </w:rPr>
        <w:t>hikâye</w:t>
      </w:r>
      <w:r w:rsidRPr="004A4372">
        <w:rPr>
          <w:sz w:val="40"/>
          <w:szCs w:val="40"/>
        </w:rPr>
        <w:t xml:space="preserve"> 1. seçilir.  1.,2.,3. seçilen hikayelerin sahibi ödüllendirilir.</w:t>
      </w:r>
    </w:p>
    <w:p w:rsidR="004A4372" w:rsidRPr="004A4372" w:rsidRDefault="004A4372" w:rsidP="004A4372">
      <w:pPr>
        <w:rPr>
          <w:sz w:val="40"/>
          <w:szCs w:val="40"/>
        </w:rPr>
      </w:pPr>
      <w:r w:rsidRPr="004A4372">
        <w:rPr>
          <w:sz w:val="40"/>
          <w:szCs w:val="40"/>
        </w:rPr>
        <w:t xml:space="preserve">Projedeki amaç, çocukların belirlenmiş çeşitli resimler eşliğinde </w:t>
      </w:r>
      <w:r w:rsidRPr="004A4372">
        <w:rPr>
          <w:sz w:val="40"/>
          <w:szCs w:val="40"/>
        </w:rPr>
        <w:t>kendi hikâyelerini</w:t>
      </w:r>
      <w:r w:rsidRPr="004A4372">
        <w:rPr>
          <w:sz w:val="40"/>
          <w:szCs w:val="40"/>
        </w:rPr>
        <w:t xml:space="preserve"> oluşturmasıdır. Bu vesile ile çocuklar üretmeye, düşünmeye başlayacak ve belki de ilk defa kendi öykülerini yazmış olacaklar. Resimler ortak ancak aynı resimlerden her çocuk farklı bir perspektif sunacak bizlere. Her çocuk kendi iç dünyasın yansıtacaktır. Çocukların iç dünyalarına ulaşmak adına yol gösterici bir çalışma olacaktır.</w:t>
      </w:r>
    </w:p>
    <w:p w:rsidR="00086EA7" w:rsidRDefault="004A4372" w:rsidP="004A4372">
      <w:pPr>
        <w:tabs>
          <w:tab w:val="left" w:pos="5544"/>
        </w:tabs>
        <w:rPr>
          <w:sz w:val="40"/>
          <w:szCs w:val="40"/>
        </w:rPr>
      </w:pPr>
      <w:r>
        <w:rPr>
          <w:sz w:val="40"/>
          <w:szCs w:val="40"/>
        </w:rPr>
        <w:tab/>
        <w:t>Funda ALKIN</w:t>
      </w:r>
    </w:p>
    <w:p w:rsidR="004A4372" w:rsidRPr="004A4372" w:rsidRDefault="004A4372" w:rsidP="004A4372">
      <w:pPr>
        <w:tabs>
          <w:tab w:val="left" w:pos="5544"/>
        </w:tabs>
        <w:rPr>
          <w:sz w:val="40"/>
          <w:szCs w:val="40"/>
        </w:rPr>
      </w:pPr>
      <w:r>
        <w:rPr>
          <w:sz w:val="40"/>
          <w:szCs w:val="40"/>
        </w:rPr>
        <w:t xml:space="preserve">                                                           Rehber Öğretmen</w:t>
      </w:r>
      <w:bookmarkStart w:id="0" w:name="_GoBack"/>
      <w:bookmarkEnd w:id="0"/>
    </w:p>
    <w:sectPr w:rsidR="004A4372" w:rsidRPr="004A4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E4"/>
    <w:rsid w:val="00086EA7"/>
    <w:rsid w:val="004A4372"/>
    <w:rsid w:val="00F15B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936</Characters>
  <Application>Microsoft Office Word</Application>
  <DocSecurity>0</DocSecurity>
  <Lines>7</Lines>
  <Paragraphs>2</Paragraphs>
  <ScaleCrop>false</ScaleCrop>
  <Company>Progressive</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2017-10-17T17:28:00Z</dcterms:created>
  <dcterms:modified xsi:type="dcterms:W3CDTF">2017-10-17T17:30:00Z</dcterms:modified>
</cp:coreProperties>
</file>